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4652F" w14:textId="213FAABF" w:rsidR="001E1796" w:rsidRPr="00EE3E91" w:rsidRDefault="00EE3E91">
      <w:pPr>
        <w:rPr>
          <w:sz w:val="36"/>
          <w:szCs w:val="36"/>
        </w:rPr>
      </w:pPr>
      <w:r w:rsidRPr="00EE3E91">
        <w:rPr>
          <w:sz w:val="36"/>
          <w:szCs w:val="36"/>
        </w:rPr>
        <w:drawing>
          <wp:anchor distT="0" distB="0" distL="114300" distR="114300" simplePos="0" relativeHeight="251663360" behindDoc="0" locked="0" layoutInCell="1" allowOverlap="1" wp14:anchorId="2111BE2B" wp14:editId="13DBCCBD">
            <wp:simplePos x="0" y="0"/>
            <wp:positionH relativeFrom="column">
              <wp:posOffset>11430</wp:posOffset>
            </wp:positionH>
            <wp:positionV relativeFrom="paragraph">
              <wp:posOffset>3667760</wp:posOffset>
            </wp:positionV>
            <wp:extent cx="712470" cy="712470"/>
            <wp:effectExtent l="0" t="0" r="0" b="0"/>
            <wp:wrapNone/>
            <wp:docPr id="24" name="Graphic 23" descr="Eye with solid fill">
              <a:extLst xmlns:a="http://schemas.openxmlformats.org/drawingml/2006/main">
                <a:ext uri="{FF2B5EF4-FFF2-40B4-BE49-F238E27FC236}">
                  <a16:creationId xmlns:a16="http://schemas.microsoft.com/office/drawing/2014/main" id="{33C83A59-8264-C240-AF3B-69A03A377C1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Graphic 23" descr="Eye with solid fill">
                      <a:extLst>
                        <a:ext uri="{FF2B5EF4-FFF2-40B4-BE49-F238E27FC236}">
                          <a16:creationId xmlns:a16="http://schemas.microsoft.com/office/drawing/2014/main" id="{33C83A59-8264-C240-AF3B-69A03A377C1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470" cy="712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E3E91">
        <w:rPr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08439643" wp14:editId="20AD2C9B">
            <wp:simplePos x="0" y="0"/>
            <wp:positionH relativeFrom="column">
              <wp:posOffset>11430</wp:posOffset>
            </wp:positionH>
            <wp:positionV relativeFrom="paragraph">
              <wp:posOffset>4857750</wp:posOffset>
            </wp:positionV>
            <wp:extent cx="712470" cy="712470"/>
            <wp:effectExtent l="0" t="0" r="0" b="0"/>
            <wp:wrapNone/>
            <wp:docPr id="22" name="Graphic 21" descr="Bullseye with solid fill">
              <a:extLst xmlns:a="http://schemas.openxmlformats.org/drawingml/2006/main">
                <a:ext uri="{FF2B5EF4-FFF2-40B4-BE49-F238E27FC236}">
                  <a16:creationId xmlns:a16="http://schemas.microsoft.com/office/drawing/2014/main" id="{41FAB67F-1D69-C941-8DA9-47BD870E18D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Graphic 21" descr="Bullseye with solid fill">
                      <a:extLst>
                        <a:ext uri="{FF2B5EF4-FFF2-40B4-BE49-F238E27FC236}">
                          <a16:creationId xmlns:a16="http://schemas.microsoft.com/office/drawing/2014/main" id="{41FAB67F-1D69-C941-8DA9-47BD870E18D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470" cy="712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E3E91">
        <w:rPr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26CDBCE2" wp14:editId="6D5CB1CB">
            <wp:simplePos x="0" y="0"/>
            <wp:positionH relativeFrom="column">
              <wp:posOffset>-57785</wp:posOffset>
            </wp:positionH>
            <wp:positionV relativeFrom="paragraph">
              <wp:posOffset>1524000</wp:posOffset>
            </wp:positionV>
            <wp:extent cx="712470" cy="712470"/>
            <wp:effectExtent l="0" t="0" r="0" b="0"/>
            <wp:wrapNone/>
            <wp:docPr id="20" name="Graphic 19" descr="Brainstorm with solid fill">
              <a:extLst xmlns:a="http://schemas.openxmlformats.org/drawingml/2006/main">
                <a:ext uri="{FF2B5EF4-FFF2-40B4-BE49-F238E27FC236}">
                  <a16:creationId xmlns:a16="http://schemas.microsoft.com/office/drawing/2014/main" id="{2F45DF45-C890-E74F-B53E-947F8A1F3B1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Graphic 19" descr="Brainstorm with solid fill">
                      <a:extLst>
                        <a:ext uri="{FF2B5EF4-FFF2-40B4-BE49-F238E27FC236}">
                          <a16:creationId xmlns:a16="http://schemas.microsoft.com/office/drawing/2014/main" id="{2F45DF45-C890-E74F-B53E-947F8A1F3B1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470" cy="712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E3E91">
        <w:rPr>
          <w:sz w:val="36"/>
          <w:szCs w:val="36"/>
        </w:rPr>
        <w:drawing>
          <wp:anchor distT="0" distB="0" distL="114300" distR="114300" simplePos="0" relativeHeight="251665408" behindDoc="0" locked="0" layoutInCell="1" allowOverlap="1" wp14:anchorId="0F741CB7" wp14:editId="1D66EB93">
            <wp:simplePos x="0" y="0"/>
            <wp:positionH relativeFrom="column">
              <wp:posOffset>7380605</wp:posOffset>
            </wp:positionH>
            <wp:positionV relativeFrom="paragraph">
              <wp:posOffset>2503805</wp:posOffset>
            </wp:positionV>
            <wp:extent cx="712470" cy="712470"/>
            <wp:effectExtent l="0" t="0" r="0" b="0"/>
            <wp:wrapNone/>
            <wp:docPr id="28" name="Graphic 27" descr="Playbook with solid fill">
              <a:extLst xmlns:a="http://schemas.openxmlformats.org/drawingml/2006/main">
                <a:ext uri="{FF2B5EF4-FFF2-40B4-BE49-F238E27FC236}">
                  <a16:creationId xmlns:a16="http://schemas.microsoft.com/office/drawing/2014/main" id="{42D6813F-8A5E-3E4F-B19E-5B59EC61AF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Graphic 27" descr="Playbook with solid fill">
                      <a:extLst>
                        <a:ext uri="{FF2B5EF4-FFF2-40B4-BE49-F238E27FC236}">
                          <a16:creationId xmlns:a16="http://schemas.microsoft.com/office/drawing/2014/main" id="{42D6813F-8A5E-3E4F-B19E-5B59EC61AF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470" cy="712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E3E91">
        <w:rPr>
          <w:sz w:val="36"/>
          <w:szCs w:val="36"/>
        </w:rPr>
        <w:drawing>
          <wp:anchor distT="0" distB="0" distL="114300" distR="114300" simplePos="0" relativeHeight="251666432" behindDoc="0" locked="0" layoutInCell="1" allowOverlap="1" wp14:anchorId="2B9F4E67" wp14:editId="0A266632">
            <wp:simplePos x="0" y="0"/>
            <wp:positionH relativeFrom="column">
              <wp:posOffset>7374255</wp:posOffset>
            </wp:positionH>
            <wp:positionV relativeFrom="paragraph">
              <wp:posOffset>3668395</wp:posOffset>
            </wp:positionV>
            <wp:extent cx="712470" cy="712470"/>
            <wp:effectExtent l="0" t="0" r="0" b="0"/>
            <wp:wrapNone/>
            <wp:docPr id="30" name="Graphic 29" descr="Single gear with solid fill">
              <a:extLst xmlns:a="http://schemas.openxmlformats.org/drawingml/2006/main">
                <a:ext uri="{FF2B5EF4-FFF2-40B4-BE49-F238E27FC236}">
                  <a16:creationId xmlns:a16="http://schemas.microsoft.com/office/drawing/2014/main" id="{ADF3C40C-3060-6148-BA82-4CA2FEC5440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Graphic 29" descr="Single gear with solid fill">
                      <a:extLst>
                        <a:ext uri="{FF2B5EF4-FFF2-40B4-BE49-F238E27FC236}">
                          <a16:creationId xmlns:a16="http://schemas.microsoft.com/office/drawing/2014/main" id="{ADF3C40C-3060-6148-BA82-4CA2FEC5440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470" cy="712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E3E91">
        <w:rPr>
          <w:sz w:val="36"/>
          <w:szCs w:val="36"/>
        </w:rPr>
        <w:drawing>
          <wp:anchor distT="0" distB="0" distL="114300" distR="114300" simplePos="0" relativeHeight="251667456" behindDoc="0" locked="0" layoutInCell="1" allowOverlap="1" wp14:anchorId="33709495" wp14:editId="3262C767">
            <wp:simplePos x="0" y="0"/>
            <wp:positionH relativeFrom="column">
              <wp:posOffset>7380605</wp:posOffset>
            </wp:positionH>
            <wp:positionV relativeFrom="paragraph">
              <wp:posOffset>4857750</wp:posOffset>
            </wp:positionV>
            <wp:extent cx="712724" cy="712724"/>
            <wp:effectExtent l="0" t="0" r="0" b="0"/>
            <wp:wrapNone/>
            <wp:docPr id="32" name="Graphic 31" descr="Stopwatch 25% outline">
              <a:extLst xmlns:a="http://schemas.openxmlformats.org/drawingml/2006/main">
                <a:ext uri="{FF2B5EF4-FFF2-40B4-BE49-F238E27FC236}">
                  <a16:creationId xmlns:a16="http://schemas.microsoft.com/office/drawing/2014/main" id="{6AEEAFFE-B245-1B4F-BEE5-A3D4B884B0E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Graphic 31" descr="Stopwatch 25% outline">
                      <a:extLst>
                        <a:ext uri="{FF2B5EF4-FFF2-40B4-BE49-F238E27FC236}">
                          <a16:creationId xmlns:a16="http://schemas.microsoft.com/office/drawing/2014/main" id="{6AEEAFFE-B245-1B4F-BEE5-A3D4B884B0E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724" cy="712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E3E91">
        <w:rPr>
          <w:sz w:val="36"/>
          <w:szCs w:val="36"/>
        </w:rPr>
        <w:drawing>
          <wp:anchor distT="0" distB="0" distL="114300" distR="114300" simplePos="0" relativeHeight="251664384" behindDoc="0" locked="0" layoutInCell="1" allowOverlap="1" wp14:anchorId="1ACE2EB9" wp14:editId="061EB762">
            <wp:simplePos x="0" y="0"/>
            <wp:positionH relativeFrom="column">
              <wp:posOffset>7378065</wp:posOffset>
            </wp:positionH>
            <wp:positionV relativeFrom="paragraph">
              <wp:posOffset>1588135</wp:posOffset>
            </wp:positionV>
            <wp:extent cx="712470" cy="712470"/>
            <wp:effectExtent l="0" t="0" r="0" b="0"/>
            <wp:wrapNone/>
            <wp:docPr id="26" name="Graphic 25" descr="Pandemic exponential curve bar graph outline">
              <a:extLst xmlns:a="http://schemas.openxmlformats.org/drawingml/2006/main">
                <a:ext uri="{FF2B5EF4-FFF2-40B4-BE49-F238E27FC236}">
                  <a16:creationId xmlns:a16="http://schemas.microsoft.com/office/drawing/2014/main" id="{FADF5E0C-8314-AC4A-A07E-A056B363023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Graphic 25" descr="Pandemic exponential curve bar graph outline">
                      <a:extLst>
                        <a:ext uri="{FF2B5EF4-FFF2-40B4-BE49-F238E27FC236}">
                          <a16:creationId xmlns:a16="http://schemas.microsoft.com/office/drawing/2014/main" id="{FADF5E0C-8314-AC4A-A07E-A056B363023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8">
                      <a:extLs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470" cy="712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E3E91">
        <w:rPr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64E34DB4" wp14:editId="7F5289A0">
            <wp:simplePos x="0" y="0"/>
            <wp:positionH relativeFrom="column">
              <wp:posOffset>-63500</wp:posOffset>
            </wp:positionH>
            <wp:positionV relativeFrom="paragraph">
              <wp:posOffset>825500</wp:posOffset>
            </wp:positionV>
            <wp:extent cx="8229600" cy="4927600"/>
            <wp:effectExtent l="0" t="0" r="0" b="0"/>
            <wp:wrapNone/>
            <wp:docPr id="2" name="table" descr="Table&#10;&#10;Description automatically generated with medium confidence">
              <a:extLst xmlns:a="http://schemas.openxmlformats.org/drawingml/2006/main">
                <a:ext uri="{FF2B5EF4-FFF2-40B4-BE49-F238E27FC236}">
                  <a16:creationId xmlns:a16="http://schemas.microsoft.com/office/drawing/2014/main" id="{D74D4BB6-C979-1E11-966E-06DF3B938D6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 descr="Table&#10;&#10;Description automatically generated with medium confidence">
                      <a:extLst>
                        <a:ext uri="{FF2B5EF4-FFF2-40B4-BE49-F238E27FC236}">
                          <a16:creationId xmlns:a16="http://schemas.microsoft.com/office/drawing/2014/main" id="{D74D4BB6-C979-1E11-966E-06DF3B938D6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92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EE3E91">
        <w:rPr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604BAA43" wp14:editId="33F4E9B5">
            <wp:simplePos x="0" y="0"/>
            <wp:positionH relativeFrom="column">
              <wp:posOffset>-64770</wp:posOffset>
            </wp:positionH>
            <wp:positionV relativeFrom="paragraph">
              <wp:posOffset>2498090</wp:posOffset>
            </wp:positionV>
            <wp:extent cx="712470" cy="712470"/>
            <wp:effectExtent l="0" t="0" r="0" b="0"/>
            <wp:wrapNone/>
            <wp:docPr id="18" name="Graphic 17" descr="Bar graph with upward trend with solid fill">
              <a:extLst xmlns:a="http://schemas.openxmlformats.org/drawingml/2006/main">
                <a:ext uri="{FF2B5EF4-FFF2-40B4-BE49-F238E27FC236}">
                  <a16:creationId xmlns:a16="http://schemas.microsoft.com/office/drawing/2014/main" id="{6BD6B263-4F6F-D04F-A83F-D47A215511D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raphic 17" descr="Bar graph with upward trend with solid fill">
                      <a:extLst>
                        <a:ext uri="{FF2B5EF4-FFF2-40B4-BE49-F238E27FC236}">
                          <a16:creationId xmlns:a16="http://schemas.microsoft.com/office/drawing/2014/main" id="{6BD6B263-4F6F-D04F-A83F-D47A215511D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1">
                      <a:extLs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470" cy="712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E3E91">
        <w:rPr>
          <w:sz w:val="36"/>
          <w:szCs w:val="36"/>
        </w:rPr>
        <w:t>Competitive Marketing</w:t>
      </w:r>
      <w:r>
        <w:rPr>
          <w:sz w:val="36"/>
          <w:szCs w:val="36"/>
        </w:rPr>
        <w:t>/Messaging</w:t>
      </w:r>
      <w:r w:rsidRPr="00EE3E91">
        <w:rPr>
          <w:sz w:val="36"/>
          <w:szCs w:val="36"/>
        </w:rPr>
        <w:t xml:space="preserve"> Positioning Mat</w:t>
      </w:r>
      <w:r>
        <w:rPr>
          <w:sz w:val="36"/>
          <w:szCs w:val="36"/>
        </w:rPr>
        <w:t>rix</w:t>
      </w:r>
    </w:p>
    <w:sectPr w:rsidR="001E1796" w:rsidRPr="00EE3E91" w:rsidSect="00EE3E91">
      <w:headerReference w:type="default" r:id="rId23"/>
      <w:footerReference w:type="default" r:id="rId2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AD246" w14:textId="77777777" w:rsidR="002E43C5" w:rsidRDefault="002E43C5" w:rsidP="00EE3E91">
      <w:r>
        <w:separator/>
      </w:r>
    </w:p>
  </w:endnote>
  <w:endnote w:type="continuationSeparator" w:id="0">
    <w:p w14:paraId="6CF2828F" w14:textId="77777777" w:rsidR="002E43C5" w:rsidRDefault="002E43C5" w:rsidP="00EE3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8B989" w14:textId="4A703843" w:rsidR="00EE3E91" w:rsidRDefault="00EE3E91">
    <w:pPr>
      <w:pStyle w:val="Footer"/>
    </w:pPr>
    <w:r>
      <w:t xml:space="preserve">© 2022 </w:t>
    </w:r>
    <w:hyperlink r:id="rId1" w:history="1">
      <w:r>
        <w:rPr>
          <w:rStyle w:val="Hyperlink"/>
        </w:rPr>
        <w:t>CompetitiveMarketing.org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1281B" w14:textId="77777777" w:rsidR="002E43C5" w:rsidRDefault="002E43C5" w:rsidP="00EE3E91">
      <w:r>
        <w:separator/>
      </w:r>
    </w:p>
  </w:footnote>
  <w:footnote w:type="continuationSeparator" w:id="0">
    <w:p w14:paraId="16E9C96D" w14:textId="77777777" w:rsidR="002E43C5" w:rsidRDefault="002E43C5" w:rsidP="00EE3E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8DFB1" w14:textId="3CE869C8" w:rsidR="00EE3E91" w:rsidRDefault="00EE3E91" w:rsidP="00EE3E91">
    <w:r>
      <w:t>Templates for Competitive Messaging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E91"/>
    <w:rsid w:val="001E1796"/>
    <w:rsid w:val="002E43C5"/>
    <w:rsid w:val="00BE1EB6"/>
    <w:rsid w:val="00EE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08E7F4"/>
  <w15:chartTrackingRefBased/>
  <w15:docId w15:val="{6E88DF48-3F28-1D45-AC34-5211B7195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3E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3E9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E3E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3E91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EE3E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sv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svg"/><Relationship Id="rId12" Type="http://schemas.openxmlformats.org/officeDocument/2006/relationships/image" Target="media/image7.png"/><Relationship Id="rId17" Type="http://schemas.openxmlformats.org/officeDocument/2006/relationships/image" Target="media/image12.sv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svg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media/image10.svg"/><Relationship Id="rId23" Type="http://schemas.openxmlformats.org/officeDocument/2006/relationships/header" Target="header1.xml"/><Relationship Id="rId10" Type="http://schemas.openxmlformats.org/officeDocument/2006/relationships/image" Target="media/image5.png"/><Relationship Id="rId19" Type="http://schemas.openxmlformats.org/officeDocument/2006/relationships/image" Target="media/image14.svg"/><Relationship Id="rId4" Type="http://schemas.openxmlformats.org/officeDocument/2006/relationships/footnotes" Target="footnotes.xml"/><Relationship Id="rId9" Type="http://schemas.openxmlformats.org/officeDocument/2006/relationships/image" Target="media/image4.svg"/><Relationship Id="rId14" Type="http://schemas.openxmlformats.org/officeDocument/2006/relationships/image" Target="media/image9.png"/><Relationship Id="rId22" Type="http://schemas.openxmlformats.org/officeDocument/2006/relationships/image" Target="media/image17.sv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ompetitivemarketing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Scheerer</dc:creator>
  <cp:keywords/>
  <dc:description/>
  <cp:lastModifiedBy>Ben Scheerer</cp:lastModifiedBy>
  <cp:revision>1</cp:revision>
  <dcterms:created xsi:type="dcterms:W3CDTF">2022-04-25T22:27:00Z</dcterms:created>
  <dcterms:modified xsi:type="dcterms:W3CDTF">2022-04-25T22:30:00Z</dcterms:modified>
</cp:coreProperties>
</file>